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AD" w:rsidRDefault="00A022AD" w:rsidP="00A022AD">
      <w:pPr>
        <w:rPr>
          <w:sz w:val="28"/>
          <w:szCs w:val="28"/>
        </w:rPr>
      </w:pPr>
      <w:r w:rsidRPr="00C7171B">
        <w:rPr>
          <w:noProof/>
          <w:sz w:val="28"/>
          <w:szCs w:val="28"/>
          <w:lang w:eastAsia="sv-FI"/>
        </w:rPr>
        <w:drawing>
          <wp:anchor distT="0" distB="0" distL="114300" distR="114300" simplePos="0" relativeHeight="251659264" behindDoc="1" locked="0" layoutInCell="1" allowOverlap="1">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71B">
        <w:rPr>
          <w:sz w:val="28"/>
          <w:szCs w:val="28"/>
        </w:rPr>
        <w:t xml:space="preserve">Trendrapport Decibel.fi </w:t>
      </w:r>
      <w:r>
        <w:rPr>
          <w:sz w:val="28"/>
          <w:szCs w:val="28"/>
        </w:rPr>
        <w:t xml:space="preserve">      </w:t>
      </w:r>
    </w:p>
    <w:p w:rsidR="00A022AD" w:rsidRDefault="00A022AD" w:rsidP="00A022AD">
      <w:pPr>
        <w:rPr>
          <w:sz w:val="28"/>
          <w:szCs w:val="28"/>
        </w:rPr>
      </w:pPr>
      <w:r>
        <w:rPr>
          <w:sz w:val="28"/>
          <w:szCs w:val="28"/>
        </w:rPr>
        <w:t>December</w:t>
      </w:r>
      <w:r w:rsidRPr="00C7171B">
        <w:rPr>
          <w:sz w:val="28"/>
          <w:szCs w:val="28"/>
        </w:rPr>
        <w:t xml:space="preserve"> 2014</w:t>
      </w:r>
      <w:r>
        <w:rPr>
          <w:sz w:val="28"/>
          <w:szCs w:val="28"/>
        </w:rPr>
        <w:t xml:space="preserve"> – </w:t>
      </w:r>
      <w:proofErr w:type="gramStart"/>
      <w:r>
        <w:rPr>
          <w:sz w:val="28"/>
          <w:szCs w:val="28"/>
        </w:rPr>
        <w:t>Januari</w:t>
      </w:r>
      <w:proofErr w:type="gramEnd"/>
      <w:r>
        <w:rPr>
          <w:sz w:val="28"/>
          <w:szCs w:val="28"/>
        </w:rPr>
        <w:t xml:space="preserve"> 2015</w:t>
      </w:r>
    </w:p>
    <w:p w:rsidR="00A022AD" w:rsidRDefault="00A022AD" w:rsidP="00A022AD">
      <w:pPr>
        <w:rPr>
          <w:color w:val="FF0000"/>
          <w:lang w:val="sv-SE"/>
        </w:rPr>
      </w:pPr>
      <w:r>
        <w:rPr>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Pr>
          <w:color w:val="FF0000"/>
          <w:lang w:val="sv-SE"/>
        </w:rPr>
        <w:t>Kysy</w:t>
      </w:r>
      <w:proofErr w:type="spellEnd"/>
      <w:r>
        <w:rPr>
          <w:color w:val="FF0000"/>
          <w:lang w:val="sv-SE"/>
        </w:rPr>
        <w:t xml:space="preserve"> </w:t>
      </w:r>
      <w:proofErr w:type="spellStart"/>
      <w:r>
        <w:rPr>
          <w:color w:val="FF0000"/>
          <w:lang w:val="sv-SE"/>
        </w:rPr>
        <w:t>pois</w:t>
      </w:r>
      <w:proofErr w:type="spellEnd"/>
      <w:r>
        <w:rPr>
          <w:color w:val="FF000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A022AD" w:rsidRPr="00AB1648" w:rsidRDefault="00A022AD" w:rsidP="00A022AD">
      <w:pPr>
        <w:rPr>
          <w:b/>
          <w:lang w:val="sv-SE"/>
        </w:rPr>
      </w:pPr>
      <w:r>
        <w:rPr>
          <w:lang w:val="sv-SE"/>
        </w:rPr>
        <w:t xml:space="preserve">Årsskiftet har varit mycket hektiskt på Decibel, såväl vad beträffar administration som tunga Månadens teman </w:t>
      </w:r>
      <w:r w:rsidR="002E517A">
        <w:rPr>
          <w:lang w:val="sv-SE"/>
        </w:rPr>
        <w:t xml:space="preserve">(februari: Beroende och missbruk) </w:t>
      </w:r>
      <w:r>
        <w:rPr>
          <w:lang w:val="sv-SE"/>
        </w:rPr>
        <w:t xml:space="preserve">att förbereda och många frågor. I december kom ”bara” 204 frågor, vilket vi gissar visar att även de unga hade mycket då, men i januari slog vi </w:t>
      </w:r>
      <w:r w:rsidRPr="00AB1648">
        <w:rPr>
          <w:b/>
          <w:lang w:val="sv-SE"/>
        </w:rPr>
        <w:t xml:space="preserve">nytt rekord vad beträffar antalet frågor på en månad, 333 </w:t>
      </w:r>
      <w:proofErr w:type="spellStart"/>
      <w:r w:rsidRPr="00AB1648">
        <w:rPr>
          <w:b/>
          <w:lang w:val="sv-SE"/>
        </w:rPr>
        <w:t>st</w:t>
      </w:r>
      <w:proofErr w:type="spellEnd"/>
      <w:r w:rsidRPr="00AB1648">
        <w:rPr>
          <w:b/>
          <w:lang w:val="sv-SE"/>
        </w:rPr>
        <w:t xml:space="preserve">! </w:t>
      </w:r>
      <w:r>
        <w:rPr>
          <w:lang w:val="sv-SE"/>
        </w:rPr>
        <w:t xml:space="preserve">Även besökarsiffrorna stiger brant nu, </w:t>
      </w:r>
      <w:proofErr w:type="gramStart"/>
      <w:r>
        <w:rPr>
          <w:lang w:val="sv-SE"/>
        </w:rPr>
        <w:t>49.008</w:t>
      </w:r>
      <w:proofErr w:type="gramEnd"/>
      <w:r>
        <w:rPr>
          <w:lang w:val="sv-SE"/>
        </w:rPr>
        <w:t xml:space="preserve"> besök på portalen i december och </w:t>
      </w:r>
      <w:r w:rsidRPr="00AB1648">
        <w:rPr>
          <w:b/>
          <w:lang w:val="sv-SE"/>
        </w:rPr>
        <w:t xml:space="preserve">61.612 i januari = 25% ÖKNING!!! </w:t>
      </w:r>
    </w:p>
    <w:p w:rsidR="00A022AD" w:rsidRPr="00A022AD" w:rsidRDefault="00A022AD" w:rsidP="00A022AD">
      <w:pPr>
        <w:rPr>
          <w:lang w:val="sv-SE"/>
        </w:rPr>
      </w:pPr>
      <w:r>
        <w:rPr>
          <w:lang w:val="sv-SE"/>
        </w:rPr>
        <w:t xml:space="preserve">Vilken dag som helst nu får vi fira </w:t>
      </w:r>
      <w:r w:rsidR="00BD58EC">
        <w:rPr>
          <w:lang w:val="sv-SE"/>
        </w:rPr>
        <w:t xml:space="preserve">att vi har </w:t>
      </w:r>
      <w:proofErr w:type="gramStart"/>
      <w:r w:rsidR="00BD58EC" w:rsidRPr="00AB1648">
        <w:rPr>
          <w:b/>
          <w:lang w:val="sv-SE"/>
        </w:rPr>
        <w:t>10.000</w:t>
      </w:r>
      <w:proofErr w:type="gramEnd"/>
      <w:r w:rsidR="00BD58EC">
        <w:rPr>
          <w:lang w:val="sv-SE"/>
        </w:rPr>
        <w:t xml:space="preserve"> frågor i arkivet (i skrivandets stund 2.2.15 finns där 9917 </w:t>
      </w:r>
      <w:proofErr w:type="spellStart"/>
      <w:r w:rsidR="00BD58EC">
        <w:rPr>
          <w:lang w:val="sv-SE"/>
        </w:rPr>
        <w:t>st</w:t>
      </w:r>
      <w:proofErr w:type="spellEnd"/>
      <w:r w:rsidR="00BD58EC">
        <w:rPr>
          <w:lang w:val="sv-SE"/>
        </w:rPr>
        <w:t xml:space="preserve">). Då ska vi minsann äta </w:t>
      </w:r>
      <w:proofErr w:type="gramStart"/>
      <w:r w:rsidR="00BD58EC">
        <w:rPr>
          <w:lang w:val="sv-SE"/>
        </w:rPr>
        <w:t>tårta :</w:t>
      </w:r>
      <w:proofErr w:type="gramEnd"/>
      <w:r w:rsidR="00BD58EC">
        <w:rPr>
          <w:lang w:val="sv-SE"/>
        </w:rPr>
        <w:t>D</w:t>
      </w:r>
    </w:p>
    <w:p w:rsidR="00A022AD" w:rsidRDefault="00BD58EC">
      <w:pPr>
        <w:rPr>
          <w:lang w:val="sv-SE"/>
        </w:rPr>
      </w:pPr>
      <w:r>
        <w:rPr>
          <w:lang w:val="sv-SE"/>
        </w:rPr>
        <w:t xml:space="preserve">Men vi tycker att det finns fler ”glädjeämnen” än normalt bland decembers och januaris frågor än den senaste tiden. De riktigt tunga frågorna, om </w:t>
      </w:r>
      <w:proofErr w:type="gramStart"/>
      <w:r>
        <w:rPr>
          <w:lang w:val="sv-SE"/>
        </w:rPr>
        <w:t>tex</w:t>
      </w:r>
      <w:proofErr w:type="gramEnd"/>
      <w:r>
        <w:rPr>
          <w:lang w:val="sv-SE"/>
        </w:rPr>
        <w:t xml:space="preserve"> självmordstankar eller ätstörningar är ovanligt få och de frågor som kommit i kategorin Själen är överlag lättare. Januaris frågor innehåller </w:t>
      </w:r>
      <w:r w:rsidR="009400A8">
        <w:rPr>
          <w:lang w:val="sv-SE"/>
        </w:rPr>
        <w:t xml:space="preserve">nog </w:t>
      </w:r>
      <w:r>
        <w:rPr>
          <w:lang w:val="sv-SE"/>
        </w:rPr>
        <w:t xml:space="preserve">många relationsproblem, ofta beträffande kompisar och pojkvänner, men fler som berör </w:t>
      </w:r>
      <w:r w:rsidRPr="00AB1648">
        <w:rPr>
          <w:b/>
          <w:lang w:val="sv-SE"/>
        </w:rPr>
        <w:t>person</w:t>
      </w:r>
      <w:r w:rsidR="009400A8" w:rsidRPr="00AB1648">
        <w:rPr>
          <w:b/>
          <w:lang w:val="sv-SE"/>
        </w:rPr>
        <w:t>liga egenskaper</w:t>
      </w:r>
      <w:r w:rsidR="009400A8">
        <w:rPr>
          <w:lang w:val="sv-SE"/>
        </w:rPr>
        <w:t xml:space="preserve"> som ger problem</w:t>
      </w:r>
      <w:r>
        <w:rPr>
          <w:lang w:val="sv-SE"/>
        </w:rPr>
        <w:t xml:space="preserve"> </w:t>
      </w:r>
      <w:r w:rsidR="009400A8">
        <w:rPr>
          <w:lang w:val="sv-SE"/>
        </w:rPr>
        <w:t>(</w:t>
      </w:r>
      <w:r>
        <w:rPr>
          <w:lang w:val="sv-SE"/>
        </w:rPr>
        <w:t>som irritation, rastlöshet eller blyghet</w:t>
      </w:r>
      <w:r w:rsidR="009400A8">
        <w:rPr>
          <w:lang w:val="sv-SE"/>
        </w:rPr>
        <w:t>)</w:t>
      </w:r>
      <w:r>
        <w:rPr>
          <w:lang w:val="sv-SE"/>
        </w:rPr>
        <w:t xml:space="preserve"> än direkt olycka. Dock har vi reagerat på att många frågor har ordet ”</w:t>
      </w:r>
      <w:r w:rsidRPr="00AB1648">
        <w:rPr>
          <w:b/>
          <w:lang w:val="sv-SE"/>
        </w:rPr>
        <w:t>ensamhet</w:t>
      </w:r>
      <w:r>
        <w:rPr>
          <w:lang w:val="sv-SE"/>
        </w:rPr>
        <w:t xml:space="preserve">” redan i rubriken, speciellt i januari. </w:t>
      </w:r>
      <w:r w:rsidR="009400A8">
        <w:rPr>
          <w:lang w:val="sv-SE"/>
        </w:rPr>
        <w:t xml:space="preserve">Den här trenden </w:t>
      </w:r>
      <w:r w:rsidR="004C5910">
        <w:rPr>
          <w:lang w:val="sv-SE"/>
        </w:rPr>
        <w:t>hörde vi</w:t>
      </w:r>
      <w:r w:rsidR="00AB1648">
        <w:rPr>
          <w:lang w:val="sv-SE"/>
        </w:rPr>
        <w:t xml:space="preserve"> 2013 att var</w:t>
      </w:r>
      <w:r w:rsidR="009400A8">
        <w:rPr>
          <w:lang w:val="sv-SE"/>
        </w:rPr>
        <w:t xml:space="preserve"> starkt på antågande hos kolleger runt om i landet</w:t>
      </w:r>
      <w:r w:rsidR="00AB1648">
        <w:rPr>
          <w:lang w:val="sv-SE"/>
        </w:rPr>
        <w:t>, men vi har inte märkt så mycket av den</w:t>
      </w:r>
      <w:r w:rsidR="009400A8">
        <w:rPr>
          <w:lang w:val="sv-SE"/>
        </w:rPr>
        <w:t xml:space="preserve">. </w:t>
      </w:r>
      <w:r w:rsidR="0050159D">
        <w:rPr>
          <w:lang w:val="sv-SE"/>
        </w:rPr>
        <w:t xml:space="preserve">Sömnproblem och skolstress finns det en del av i både december och januari. </w:t>
      </w:r>
    </w:p>
    <w:p w:rsidR="009400A8" w:rsidRDefault="009400A8">
      <w:pPr>
        <w:rPr>
          <w:lang w:val="sv-SE"/>
        </w:rPr>
      </w:pPr>
      <w:r>
        <w:rPr>
          <w:lang w:val="sv-SE"/>
        </w:rPr>
        <w:t>Ännu har inte Beach2015 eller gå-ner-julkilona</w:t>
      </w:r>
      <w:r w:rsidR="0050159D">
        <w:rPr>
          <w:lang w:val="sv-SE"/>
        </w:rPr>
        <w:t>-rubrikerna</w:t>
      </w:r>
      <w:r>
        <w:rPr>
          <w:lang w:val="sv-SE"/>
        </w:rPr>
        <w:t xml:space="preserve"> börjat märkas på frågorna till oss, vilket är bra. Däremot bekymrar sig många om </w:t>
      </w:r>
      <w:r w:rsidRPr="00AB1648">
        <w:rPr>
          <w:b/>
          <w:lang w:val="sv-SE"/>
        </w:rPr>
        <w:t>utseendet</w:t>
      </w:r>
      <w:r>
        <w:rPr>
          <w:lang w:val="sv-SE"/>
        </w:rPr>
        <w:t xml:space="preserve"> överhuvudtaget, och vi har fått ovanligt många frågor om håret, finnar, skäggstrån, </w:t>
      </w:r>
      <w:r w:rsidR="0050159D">
        <w:rPr>
          <w:lang w:val="sv-SE"/>
        </w:rPr>
        <w:t>sneda rumpmuskler</w:t>
      </w:r>
      <w:r>
        <w:rPr>
          <w:lang w:val="sv-SE"/>
        </w:rPr>
        <w:t xml:space="preserve"> och liknande</w:t>
      </w:r>
      <w:r w:rsidR="0050159D">
        <w:rPr>
          <w:lang w:val="sv-SE"/>
        </w:rPr>
        <w:t xml:space="preserve"> yttre attribut</w:t>
      </w:r>
      <w:r>
        <w:rPr>
          <w:lang w:val="sv-SE"/>
        </w:rPr>
        <w:t>. I fler frågor än vanligt skriver frågeställaren i stil med ”jag läste en fråga här om… och har en egen fråga</w:t>
      </w:r>
      <w:r w:rsidR="002E517A">
        <w:rPr>
          <w:lang w:val="sv-SE"/>
        </w:rPr>
        <w:t xml:space="preserve"> om det”</w:t>
      </w:r>
      <w:proofErr w:type="gramStart"/>
      <w:r w:rsidR="002E517A">
        <w:rPr>
          <w:lang w:val="sv-SE"/>
        </w:rPr>
        <w:t xml:space="preserve">, </w:t>
      </w:r>
      <w:r w:rsidR="0050159D">
        <w:rPr>
          <w:lang w:val="sv-SE"/>
        </w:rPr>
        <w:t xml:space="preserve"> bland</w:t>
      </w:r>
      <w:proofErr w:type="gramEnd"/>
      <w:r w:rsidR="0050159D">
        <w:rPr>
          <w:lang w:val="sv-SE"/>
        </w:rPr>
        <w:t xml:space="preserve"> annat om tandställningar och ADHD.</w:t>
      </w:r>
      <w:r w:rsidR="00AB1648">
        <w:rPr>
          <w:lang w:val="sv-SE"/>
        </w:rPr>
        <w:t xml:space="preserve"> Vår teori om att det är pop att surfa runt på ”</w:t>
      </w:r>
      <w:proofErr w:type="spellStart"/>
      <w:r w:rsidR="00AB1648">
        <w:rPr>
          <w:lang w:val="sv-SE"/>
        </w:rPr>
        <w:t>db</w:t>
      </w:r>
      <w:proofErr w:type="spellEnd"/>
      <w:r w:rsidR="00AB1648">
        <w:rPr>
          <w:lang w:val="sv-SE"/>
        </w:rPr>
        <w:t>” (som vi kallas i folkmun åtminstone i högstadiet tvärs över gatan) verkar stämma.</w:t>
      </w:r>
      <w:r w:rsidR="004C5910">
        <w:rPr>
          <w:lang w:val="sv-SE"/>
        </w:rPr>
        <w:t xml:space="preserve"> </w:t>
      </w:r>
    </w:p>
    <w:p w:rsidR="0050159D" w:rsidRDefault="004C5910">
      <w:pPr>
        <w:rPr>
          <w:lang w:val="sv-SE"/>
        </w:rPr>
      </w:pPr>
      <w:r>
        <w:rPr>
          <w:lang w:val="sv-SE"/>
        </w:rPr>
        <w:t>Men</w:t>
      </w:r>
      <w:r w:rsidR="0050159D">
        <w:rPr>
          <w:lang w:val="sv-SE"/>
        </w:rPr>
        <w:t xml:space="preserve"> sorgebarnet vårt, den bristande sexualundervisningen och baskunskaperna om mens, fortsätter synas allt tydligare… Nu är det </w:t>
      </w:r>
      <w:r w:rsidR="0050159D" w:rsidRPr="00AB1648">
        <w:rPr>
          <w:b/>
          <w:lang w:val="sv-SE"/>
        </w:rPr>
        <w:t>minst en ung tjej varje dag som oroar sig för att vara gravid</w:t>
      </w:r>
      <w:r w:rsidR="0050159D">
        <w:rPr>
          <w:lang w:val="sv-SE"/>
        </w:rPr>
        <w:t xml:space="preserve"> – till skillnad från ett par-tre i veckan ännu för ett halvår sedan. Vi har också fått fler frågor än normalt om </w:t>
      </w:r>
      <w:r w:rsidR="0050159D" w:rsidRPr="00697544">
        <w:rPr>
          <w:b/>
          <w:lang w:val="sv-SE"/>
        </w:rPr>
        <w:t>aborter</w:t>
      </w:r>
      <w:r w:rsidR="0050159D">
        <w:rPr>
          <w:lang w:val="sv-SE"/>
        </w:rPr>
        <w:t xml:space="preserve"> i december-januari. </w:t>
      </w:r>
      <w:r w:rsidR="00AB1648">
        <w:rPr>
          <w:lang w:val="sv-SE"/>
        </w:rPr>
        <w:t xml:space="preserve">Oroande är också att det är </w:t>
      </w:r>
      <w:r w:rsidR="00AB1648" w:rsidRPr="00697544">
        <w:rPr>
          <w:b/>
          <w:lang w:val="sv-SE"/>
        </w:rPr>
        <w:t>allt yngre som frågar om sex</w:t>
      </w:r>
      <w:r w:rsidR="00AB1648">
        <w:rPr>
          <w:lang w:val="sv-SE"/>
        </w:rPr>
        <w:t xml:space="preserve">, </w:t>
      </w:r>
      <w:proofErr w:type="gramStart"/>
      <w:r w:rsidR="00AB1648">
        <w:rPr>
          <w:lang w:val="sv-SE"/>
        </w:rPr>
        <w:t>tex</w:t>
      </w:r>
      <w:proofErr w:type="gramEnd"/>
      <w:r w:rsidR="00AB1648">
        <w:rPr>
          <w:lang w:val="sv-SE"/>
        </w:rPr>
        <w:t xml:space="preserve"> 13-14-åringar som undrar om de kan ha blivit gravida av att ha slickats. Det positiva i det sorgliga är att de också vågar fråga om riktigt intima och pinsamma saker också, som springmask-relaterad infektion i slidan. </w:t>
      </w:r>
      <w:r w:rsidR="002E517A">
        <w:rPr>
          <w:lang w:val="sv-SE"/>
        </w:rPr>
        <w:t xml:space="preserve">Intressant är </w:t>
      </w:r>
      <w:r w:rsidR="002E517A">
        <w:rPr>
          <w:lang w:val="sv-SE"/>
        </w:rPr>
        <w:t xml:space="preserve">också </w:t>
      </w:r>
      <w:r w:rsidR="002E517A">
        <w:rPr>
          <w:lang w:val="sv-SE"/>
        </w:rPr>
        <w:t>att vi fått några frågor om manlig omskärelse nu.</w:t>
      </w:r>
    </w:p>
    <w:p w:rsidR="00AB1648" w:rsidRDefault="00AB1648">
      <w:pPr>
        <w:rPr>
          <w:lang w:val="sv-SE"/>
        </w:rPr>
      </w:pPr>
      <w:r>
        <w:rPr>
          <w:lang w:val="sv-SE"/>
        </w:rPr>
        <w:lastRenderedPageBreak/>
        <w:t xml:space="preserve">Slutligen märks det redan att det börjar vara dags att tänka på både </w:t>
      </w:r>
      <w:r w:rsidRPr="00697544">
        <w:rPr>
          <w:b/>
          <w:lang w:val="sv-SE"/>
        </w:rPr>
        <w:t>sommarjobb och fortsatta studier</w:t>
      </w:r>
      <w:r>
        <w:rPr>
          <w:lang w:val="sv-SE"/>
        </w:rPr>
        <w:t xml:space="preserve"> för många, för Studier och Jobb-kategorierna har fått fler frågor än normalt, även om fördelningen ännu är 1. Kroppen, 2. </w:t>
      </w:r>
      <w:proofErr w:type="spellStart"/>
      <w:proofErr w:type="gramStart"/>
      <w:r>
        <w:rPr>
          <w:lang w:val="sv-SE"/>
        </w:rPr>
        <w:t>Kärlek&amp;sex</w:t>
      </w:r>
      <w:proofErr w:type="spellEnd"/>
      <w:proofErr w:type="gramEnd"/>
      <w:r>
        <w:rPr>
          <w:lang w:val="sv-SE"/>
        </w:rPr>
        <w:t xml:space="preserve">, 3. Själen. </w:t>
      </w:r>
    </w:p>
    <w:p w:rsidR="004C5910" w:rsidRDefault="00697544">
      <w:pPr>
        <w:rPr>
          <w:lang w:val="sv-SE"/>
        </w:rPr>
      </w:pPr>
      <w:r>
        <w:rPr>
          <w:lang w:val="sv-SE"/>
        </w:rPr>
        <w:t xml:space="preserve">Mera statistik för 2014 får ni i nästa trendrapport, då vi hunnit sammanställa och redovisa allt. </w:t>
      </w:r>
      <w:r w:rsidR="004C5910">
        <w:rPr>
          <w:lang w:val="sv-SE"/>
        </w:rPr>
        <w:t xml:space="preserve">Dock kan sägas om perioden att </w:t>
      </w:r>
      <w:r w:rsidR="004C5910" w:rsidRPr="004C5910">
        <w:rPr>
          <w:b/>
          <w:lang w:val="sv-SE"/>
        </w:rPr>
        <w:t>frågorna från Sverige ökar</w:t>
      </w:r>
      <w:r w:rsidR="004C5910">
        <w:rPr>
          <w:lang w:val="sv-SE"/>
        </w:rPr>
        <w:t xml:space="preserve"> och därför försöker vi nu hitta samarbetspartners på andra sidan Kvarken att skicka frågorna till. Det finns ingen direkt motsvarighet </w:t>
      </w:r>
      <w:r w:rsidR="002E517A">
        <w:rPr>
          <w:lang w:val="sv-SE"/>
        </w:rPr>
        <w:t xml:space="preserve">i Sverige </w:t>
      </w:r>
      <w:r w:rsidR="004C5910">
        <w:rPr>
          <w:lang w:val="sv-SE"/>
        </w:rPr>
        <w:t xml:space="preserve">(Finland är ett föregångsland vad gäller ungdomsinformation- och rådgivningstjänster) så det kan bli frågan om flera samarbetspartners. </w:t>
      </w:r>
    </w:p>
    <w:p w:rsidR="00AB1648" w:rsidRDefault="004C5910">
      <w:pPr>
        <w:rPr>
          <w:lang w:val="sv-SE"/>
        </w:rPr>
      </w:pPr>
      <w:r>
        <w:rPr>
          <w:lang w:val="sv-SE"/>
        </w:rPr>
        <w:t xml:space="preserve">Vårt </w:t>
      </w:r>
      <w:r w:rsidRPr="004C5910">
        <w:rPr>
          <w:b/>
          <w:lang w:val="sv-SE"/>
        </w:rPr>
        <w:t>samarbete med den allfinländska Ungdomsliv.fi – Nuortenelämä.fi</w:t>
      </w:r>
      <w:r>
        <w:rPr>
          <w:lang w:val="sv-SE"/>
        </w:rPr>
        <w:t xml:space="preserve"> om de finländska frågor som kommer från andra än våra 11 egna kommuner (vi skickar frågorna åt dem, de besvarar och </w:t>
      </w:r>
      <w:proofErr w:type="spellStart"/>
      <w:r>
        <w:rPr>
          <w:lang w:val="sv-SE"/>
        </w:rPr>
        <w:t>frågor+svar</w:t>
      </w:r>
      <w:proofErr w:type="spellEnd"/>
      <w:r>
        <w:rPr>
          <w:lang w:val="sv-SE"/>
        </w:rPr>
        <w:t xml:space="preserve"> syns på båda portalerna) har fungerat bra och vi har nu avtalat om en fortsättning med dem. De jobbar också på att få ett liknande expert-system </w:t>
      </w:r>
      <w:r w:rsidR="002E517A">
        <w:rPr>
          <w:lang w:val="sv-SE"/>
        </w:rPr>
        <w:t xml:space="preserve">och kvalitetssäkring </w:t>
      </w:r>
      <w:bookmarkStart w:id="0" w:name="_GoBack"/>
      <w:bookmarkEnd w:id="0"/>
      <w:r>
        <w:rPr>
          <w:lang w:val="sv-SE"/>
        </w:rPr>
        <w:t xml:space="preserve">som vi har. </w:t>
      </w:r>
    </w:p>
    <w:p w:rsidR="004C5910" w:rsidRDefault="004C5910">
      <w:pPr>
        <w:rPr>
          <w:lang w:val="sv-SE"/>
        </w:rPr>
      </w:pPr>
      <w:r>
        <w:rPr>
          <w:lang w:val="sv-SE"/>
        </w:rPr>
        <w:t>Hälsar ungdomsinformatörerna Liselott, Sanna och Jenny samt socionomstuderande praktikanten Sabina</w:t>
      </w:r>
    </w:p>
    <w:p w:rsidR="00697544" w:rsidRPr="00A022AD" w:rsidRDefault="00697544">
      <w:pPr>
        <w:rPr>
          <w:lang w:val="sv-SE"/>
        </w:rPr>
      </w:pPr>
    </w:p>
    <w:sectPr w:rsidR="00697544" w:rsidRPr="00A02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AD"/>
    <w:rsid w:val="002E517A"/>
    <w:rsid w:val="004C5910"/>
    <w:rsid w:val="0050159D"/>
    <w:rsid w:val="00697544"/>
    <w:rsid w:val="009400A8"/>
    <w:rsid w:val="00A022AD"/>
    <w:rsid w:val="00AB1648"/>
    <w:rsid w:val="00BD58E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CF3C5-0BB9-4316-8415-69B6C14D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AD"/>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698</Words>
  <Characters>3703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Liselott Nyström</cp:lastModifiedBy>
  <cp:revision>3</cp:revision>
  <dcterms:created xsi:type="dcterms:W3CDTF">2015-02-02T13:12:00Z</dcterms:created>
  <dcterms:modified xsi:type="dcterms:W3CDTF">2015-02-03T06:31:00Z</dcterms:modified>
</cp:coreProperties>
</file>