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26" w:rsidRPr="003B4D03" w:rsidRDefault="00F23626" w:rsidP="00F23626">
      <w:pPr>
        <w:rPr>
          <w:sz w:val="28"/>
          <w:szCs w:val="28"/>
        </w:rPr>
      </w:pPr>
      <w:r w:rsidRPr="00C7171B">
        <w:rPr>
          <w:noProof/>
          <w:sz w:val="28"/>
          <w:szCs w:val="28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6B072573" wp14:editId="0C34A411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D03">
        <w:rPr>
          <w:sz w:val="28"/>
          <w:szCs w:val="28"/>
        </w:rPr>
        <w:t xml:space="preserve">Trendiraportti Decibel.fi       </w:t>
      </w:r>
    </w:p>
    <w:p w:rsidR="00F23626" w:rsidRPr="003B4D03" w:rsidRDefault="00F23626" w:rsidP="00F23626">
      <w:pPr>
        <w:rPr>
          <w:sz w:val="28"/>
          <w:szCs w:val="28"/>
        </w:rPr>
      </w:pPr>
      <w:r>
        <w:rPr>
          <w:sz w:val="28"/>
          <w:szCs w:val="28"/>
        </w:rPr>
        <w:t>Maaliskuu</w:t>
      </w:r>
      <w:r w:rsidR="00D579BF">
        <w:rPr>
          <w:sz w:val="28"/>
          <w:szCs w:val="28"/>
        </w:rPr>
        <w:t>-Huhtikuu</w:t>
      </w:r>
      <w:bookmarkStart w:id="0" w:name="_GoBack"/>
      <w:bookmarkEnd w:id="0"/>
      <w:r>
        <w:rPr>
          <w:sz w:val="28"/>
          <w:szCs w:val="28"/>
        </w:rPr>
        <w:t xml:space="preserve"> 2016</w:t>
      </w:r>
    </w:p>
    <w:p w:rsidR="00F23626" w:rsidRPr="003B4D03" w:rsidRDefault="00F23626" w:rsidP="00F23626">
      <w:pPr>
        <w:rPr>
          <w:color w:val="FF0000"/>
          <w:sz w:val="20"/>
          <w:szCs w:val="20"/>
        </w:rPr>
      </w:pPr>
    </w:p>
    <w:p w:rsidR="00F23626" w:rsidRPr="00617C51" w:rsidRDefault="00F23626" w:rsidP="00F23626">
      <w:pPr>
        <w:rPr>
          <w:color w:val="FF0000"/>
          <w:sz w:val="20"/>
          <w:szCs w:val="20"/>
        </w:rPr>
      </w:pPr>
      <w:proofErr w:type="spellStart"/>
      <w:r w:rsidRPr="00617C51">
        <w:rPr>
          <w:color w:val="FF0000"/>
          <w:sz w:val="20"/>
          <w:szCs w:val="20"/>
        </w:rPr>
        <w:t>Decibelin</w:t>
      </w:r>
      <w:proofErr w:type="spellEnd"/>
      <w:r w:rsidRPr="00617C51">
        <w:rPr>
          <w:color w:val="FF0000"/>
          <w:sz w:val="20"/>
          <w:szCs w:val="20"/>
        </w:rPr>
        <w:t xml:space="preserve"> trendiraportit ovat lyhyitä koosteita ilmiöistä tai ongelma-alueista, joiden </w:t>
      </w:r>
      <w:proofErr w:type="spellStart"/>
      <w:r w:rsidRPr="00617C51">
        <w:rPr>
          <w:color w:val="FF0000"/>
          <w:sz w:val="20"/>
          <w:szCs w:val="20"/>
        </w:rPr>
        <w:t>Decibelin</w:t>
      </w:r>
      <w:proofErr w:type="spellEnd"/>
      <w:r w:rsidRPr="00617C51">
        <w:rPr>
          <w:color w:val="FF0000"/>
          <w:sz w:val="20"/>
          <w:szCs w:val="20"/>
        </w:rPr>
        <w:t xml:space="preserve"> nuorisotiedottajat ovat huomanneet, Kysy Pois! -neuvon</w:t>
      </w:r>
      <w:r>
        <w:rPr>
          <w:color w:val="FF0000"/>
          <w:sz w:val="20"/>
          <w:szCs w:val="20"/>
        </w:rPr>
        <w:t xml:space="preserve">tapalvelun kautta </w:t>
      </w:r>
      <w:r w:rsidRPr="00617C51">
        <w:rPr>
          <w:color w:val="FF0000"/>
          <w:sz w:val="20"/>
          <w:szCs w:val="20"/>
        </w:rPr>
        <w:t xml:space="preserve">viime aikoina olleen ajankohtaisia. Nämä raportit jaetaan kaikille niille </w:t>
      </w:r>
      <w:proofErr w:type="spellStart"/>
      <w:r w:rsidRPr="00617C51">
        <w:rPr>
          <w:color w:val="FF0000"/>
          <w:sz w:val="20"/>
          <w:szCs w:val="20"/>
        </w:rPr>
        <w:t>Decibelin</w:t>
      </w:r>
      <w:proofErr w:type="spellEnd"/>
      <w:r w:rsidRPr="00617C51">
        <w:rPr>
          <w:color w:val="FF0000"/>
          <w:sz w:val="20"/>
          <w:szCs w:val="20"/>
        </w:rPr>
        <w:t xml:space="preserve"> 11 jäsenkunnassa, jotka tarvitsevat tiedon; esimerkiksi koulukuraattoreille, terveydenhoitajille, sosiaalityöntekijöille ja nuoriso-ohjaajille. Trendiraportit </w:t>
      </w:r>
      <w:r>
        <w:rPr>
          <w:color w:val="FF0000"/>
          <w:sz w:val="20"/>
          <w:szCs w:val="20"/>
        </w:rPr>
        <w:t>lähetetään</w:t>
      </w:r>
      <w:r w:rsidRPr="00617C51">
        <w:rPr>
          <w:color w:val="FF0000"/>
          <w:sz w:val="20"/>
          <w:szCs w:val="20"/>
        </w:rPr>
        <w:t xml:space="preserve"> ensisijaisesti jokaisen </w:t>
      </w:r>
      <w:proofErr w:type="spellStart"/>
      <w:r w:rsidRPr="00617C51">
        <w:rPr>
          <w:color w:val="FF0000"/>
          <w:sz w:val="20"/>
          <w:szCs w:val="20"/>
        </w:rPr>
        <w:t>Decibelin</w:t>
      </w:r>
      <w:proofErr w:type="spellEnd"/>
      <w:r w:rsidRPr="00617C51">
        <w:rPr>
          <w:color w:val="FF0000"/>
          <w:sz w:val="20"/>
          <w:szCs w:val="20"/>
        </w:rPr>
        <w:t xml:space="preserve"> johtoryhmään kuuluvalle, jäsenkunnan nuorisotoimesta vastaavalle, virkamiehelle. Voit myös tilata raportin suoraan omaan sähköpostiisi täyttämällä alla olevan lomakkeen.</w:t>
      </w:r>
    </w:p>
    <w:p w:rsidR="00F23626" w:rsidRDefault="00F23626" w:rsidP="00F23626">
      <w:pPr>
        <w:rPr>
          <w:color w:val="FF0000"/>
          <w:sz w:val="20"/>
          <w:szCs w:val="20"/>
        </w:rPr>
      </w:pPr>
      <w:r w:rsidRPr="00617C51">
        <w:rPr>
          <w:color w:val="FF0000"/>
          <w:sz w:val="20"/>
          <w:szCs w:val="20"/>
        </w:rPr>
        <w:t xml:space="preserve">Aikaisemmat trendiraportit löytyvät </w:t>
      </w:r>
      <w:hyperlink r:id="rId6" w:history="1">
        <w:r w:rsidRPr="00617C51">
          <w:rPr>
            <w:rStyle w:val="Hyperlnk"/>
            <w:sz w:val="20"/>
            <w:szCs w:val="20"/>
          </w:rPr>
          <w:t>täältä</w:t>
        </w:r>
      </w:hyperlink>
      <w:r w:rsidRPr="00617C51">
        <w:rPr>
          <w:color w:val="FF0000"/>
          <w:sz w:val="20"/>
          <w:szCs w:val="20"/>
        </w:rPr>
        <w:t xml:space="preserve">. </w:t>
      </w:r>
    </w:p>
    <w:p w:rsidR="00F23626" w:rsidRPr="00F23626" w:rsidRDefault="00F23626" w:rsidP="00F23626">
      <w:p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Tässä raportissa liitämme yleiset tilastot vuodelta 2015 viimeisenä.</w:t>
      </w:r>
    </w:p>
    <w:p w:rsidR="00F23626" w:rsidRPr="005E4202" w:rsidRDefault="00F23626" w:rsidP="00F23626">
      <w:pPr>
        <w:rPr>
          <w:lang w:val="sv-FI"/>
        </w:rPr>
      </w:pPr>
      <w:r w:rsidRPr="00F23626">
        <w:t>Kevät jatkuu niin kuin vuosi on alkanut (katso edellinen Trendiraportti), mutta muutama kiinnostava</w:t>
      </w:r>
      <w:r>
        <w:t>a</w:t>
      </w:r>
      <w:r w:rsidRPr="00F23626">
        <w:t xml:space="preserve"> </w:t>
      </w:r>
      <w:r>
        <w:t>muutosta olemme</w:t>
      </w:r>
      <w:r w:rsidRPr="00F23626">
        <w:t xml:space="preserve"> huomanneet</w:t>
      </w:r>
      <w:r>
        <w:t>. Esimerkiksi löydämme</w:t>
      </w:r>
      <w:r w:rsidR="006C450A">
        <w:t xml:space="preserve"> </w:t>
      </w:r>
      <w:proofErr w:type="spellStart"/>
      <w:r w:rsidR="000F348B" w:rsidRPr="001B2CBB">
        <w:rPr>
          <w:i/>
        </w:rPr>
        <w:t>Göra</w:t>
      </w:r>
      <w:proofErr w:type="spellEnd"/>
      <w:r w:rsidR="000F348B" w:rsidRPr="001B2CBB">
        <w:rPr>
          <w:i/>
        </w:rPr>
        <w:t xml:space="preserve"> </w:t>
      </w:r>
      <w:proofErr w:type="spellStart"/>
      <w:r w:rsidR="000F348B" w:rsidRPr="001B2CBB">
        <w:rPr>
          <w:i/>
        </w:rPr>
        <w:t>slut</w:t>
      </w:r>
      <w:proofErr w:type="spellEnd"/>
      <w:r w:rsidR="000F348B" w:rsidRPr="001B2CBB">
        <w:rPr>
          <w:i/>
        </w:rPr>
        <w:t xml:space="preserve"> &gt; </w:t>
      </w:r>
      <w:proofErr w:type="spellStart"/>
      <w:r w:rsidR="000F348B" w:rsidRPr="001B2CBB">
        <w:rPr>
          <w:i/>
        </w:rPr>
        <w:t>Varningstecken</w:t>
      </w:r>
      <w:proofErr w:type="spellEnd"/>
      <w:r>
        <w:t xml:space="preserve"> </w:t>
      </w:r>
      <w:r w:rsidR="006C450A">
        <w:t>neljännellä sijalla eniten</w:t>
      </w:r>
      <w:r w:rsidR="005E4202">
        <w:t xml:space="preserve"> luetuista sivuista tänä vuonna. </w:t>
      </w:r>
      <w:proofErr w:type="spellStart"/>
      <w:r w:rsidR="005E4202" w:rsidRPr="005E4202">
        <w:rPr>
          <w:lang w:val="sv-FI"/>
        </w:rPr>
        <w:t>Samalla</w:t>
      </w:r>
      <w:proofErr w:type="spellEnd"/>
      <w:r w:rsidR="005E4202" w:rsidRPr="005E4202">
        <w:rPr>
          <w:lang w:val="sv-FI"/>
        </w:rPr>
        <w:t xml:space="preserve"> </w:t>
      </w:r>
      <w:proofErr w:type="spellStart"/>
      <w:r w:rsidR="005E4202" w:rsidRPr="005E4202">
        <w:rPr>
          <w:lang w:val="sv-FI"/>
        </w:rPr>
        <w:t>sivu</w:t>
      </w:r>
      <w:proofErr w:type="spellEnd"/>
      <w:r w:rsidR="005E4202" w:rsidRPr="005E4202">
        <w:rPr>
          <w:lang w:val="sv-FI"/>
        </w:rPr>
        <w:t xml:space="preserve"> </w:t>
      </w:r>
      <w:r w:rsidR="005E4202" w:rsidRPr="005E4202">
        <w:rPr>
          <w:i/>
          <w:lang w:val="sv-FI"/>
        </w:rPr>
        <w:t xml:space="preserve">Hur vet man att någon är kär? </w:t>
      </w:r>
      <w:proofErr w:type="spellStart"/>
      <w:r w:rsidR="005E4202" w:rsidRPr="005E4202">
        <w:rPr>
          <w:lang w:val="sv-FI"/>
        </w:rPr>
        <w:t>o</w:t>
      </w:r>
      <w:r w:rsidR="005E4202">
        <w:rPr>
          <w:lang w:val="sv-FI"/>
        </w:rPr>
        <w:t>li</w:t>
      </w:r>
      <w:proofErr w:type="spellEnd"/>
      <w:r w:rsidR="005E4202">
        <w:rPr>
          <w:lang w:val="sv-FI"/>
        </w:rPr>
        <w:t xml:space="preserve"> </w:t>
      </w:r>
      <w:proofErr w:type="spellStart"/>
      <w:r w:rsidR="005E4202">
        <w:rPr>
          <w:lang w:val="sv-FI"/>
        </w:rPr>
        <w:t>aktiivisti</w:t>
      </w:r>
      <w:proofErr w:type="spellEnd"/>
      <w:r w:rsidR="005E4202">
        <w:rPr>
          <w:lang w:val="sv-FI"/>
        </w:rPr>
        <w:t xml:space="preserve"> </w:t>
      </w:r>
      <w:proofErr w:type="spellStart"/>
      <w:r w:rsidR="005E4202">
        <w:rPr>
          <w:lang w:val="sv-FI"/>
        </w:rPr>
        <w:t>luettu</w:t>
      </w:r>
      <w:proofErr w:type="spellEnd"/>
      <w:r w:rsidR="005E4202">
        <w:rPr>
          <w:lang w:val="sv-FI"/>
        </w:rPr>
        <w:t xml:space="preserve"> </w:t>
      </w:r>
      <w:proofErr w:type="spellStart"/>
      <w:r w:rsidR="005E4202">
        <w:rPr>
          <w:lang w:val="sv-FI"/>
        </w:rPr>
        <w:t>huhtikuun</w:t>
      </w:r>
      <w:proofErr w:type="spellEnd"/>
      <w:r w:rsidR="005E4202">
        <w:rPr>
          <w:lang w:val="sv-FI"/>
        </w:rPr>
        <w:t xml:space="preserve"> </w:t>
      </w:r>
      <w:proofErr w:type="spellStart"/>
      <w:r w:rsidR="005E4202">
        <w:rPr>
          <w:lang w:val="sv-FI"/>
        </w:rPr>
        <w:t>aikana</w:t>
      </w:r>
      <w:proofErr w:type="spellEnd"/>
      <w:r w:rsidR="005E4202">
        <w:rPr>
          <w:lang w:val="sv-FI"/>
        </w:rPr>
        <w:t xml:space="preserve">. </w:t>
      </w:r>
    </w:p>
    <w:p w:rsidR="00480294" w:rsidRDefault="00480294" w:rsidP="00F23626">
      <w:pPr>
        <w:rPr>
          <w:lang w:val="sv-SE"/>
        </w:rPr>
      </w:pPr>
      <w:proofErr w:type="spellStart"/>
      <w:r>
        <w:rPr>
          <w:lang w:val="sv-SE"/>
        </w:rPr>
        <w:t>Muuta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mainittavaa</w:t>
      </w:r>
      <w:proofErr w:type="spellEnd"/>
      <w:r>
        <w:rPr>
          <w:lang w:val="sv-SE"/>
        </w:rPr>
        <w:t>:</w:t>
      </w:r>
    </w:p>
    <w:p w:rsidR="007275E3" w:rsidRPr="00C90C35" w:rsidRDefault="007275E3" w:rsidP="00480294">
      <w:pPr>
        <w:pStyle w:val="Liststycke"/>
        <w:numPr>
          <w:ilvl w:val="0"/>
          <w:numId w:val="2"/>
        </w:numPr>
      </w:pPr>
      <w:proofErr w:type="spellStart"/>
      <w:r w:rsidRPr="00C90C35">
        <w:t>Decibel</w:t>
      </w:r>
      <w:proofErr w:type="spellEnd"/>
      <w:r w:rsidRPr="00C90C35">
        <w:t xml:space="preserve"> </w:t>
      </w:r>
      <w:proofErr w:type="spellStart"/>
      <w:r w:rsidRPr="00C90C35">
        <w:t>Liselott</w:t>
      </w:r>
      <w:proofErr w:type="spellEnd"/>
      <w:r w:rsidRPr="00C90C35">
        <w:t xml:space="preserve"> ja </w:t>
      </w:r>
      <w:proofErr w:type="spellStart"/>
      <w:r w:rsidRPr="00C90C35">
        <w:t>Tessi</w:t>
      </w:r>
      <w:proofErr w:type="spellEnd"/>
      <w:r w:rsidRPr="00C90C35">
        <w:t xml:space="preserve"> kävi kurssin miten käytetään sosiaalista mediaa markkinoinnissa. Sen jälkeen meidän </w:t>
      </w:r>
      <w:proofErr w:type="spellStart"/>
      <w:r w:rsidRPr="00C90C35">
        <w:t>instagramtilin</w:t>
      </w:r>
      <w:proofErr w:type="spellEnd"/>
      <w:r w:rsidRPr="00C90C35">
        <w:t xml:space="preserve"> suosio on jatkuvasti kasvanut.</w:t>
      </w:r>
    </w:p>
    <w:p w:rsidR="005C0157" w:rsidRDefault="005C0157" w:rsidP="00F23626">
      <w:pPr>
        <w:pStyle w:val="Liststycke"/>
        <w:numPr>
          <w:ilvl w:val="0"/>
          <w:numId w:val="1"/>
        </w:numPr>
      </w:pPr>
      <w:proofErr w:type="spellStart"/>
      <w:r w:rsidRPr="00C90C35">
        <w:t>Liselott</w:t>
      </w:r>
      <w:proofErr w:type="spellEnd"/>
      <w:r w:rsidRPr="00C90C35">
        <w:t xml:space="preserve"> ja Sanna käy kurssia </w:t>
      </w:r>
      <w:r w:rsidR="00C90C35" w:rsidRPr="00C90C35">
        <w:t xml:space="preserve">Motivoiva haastattelu ja huomaa jo aikaisessa vaiheessa miten tätä voi käyttää kysymyksiä vastattaessa.  </w:t>
      </w:r>
    </w:p>
    <w:p w:rsidR="00A97A7C" w:rsidRDefault="00A97A7C" w:rsidP="00A97A7C">
      <w:r>
        <w:t xml:space="preserve">Åbo Akademin Mediatalo otti meihin yhteyttä ennen pääsiäistä. He tekevät dokumentin </w:t>
      </w:r>
      <w:proofErr w:type="spellStart"/>
      <w:r>
        <w:t>ortoreksia</w:t>
      </w:r>
      <w:proofErr w:type="spellEnd"/>
      <w:r>
        <w:t xml:space="preserve"> tapauksesta ja toivovat että YLE ostaisivat sen. Meitä haastateltiin ja otettiin samalla selville, montako kysymystä saatiin viime vuonna vakavista (henkisistä) ongelmista painoon liittyen, syömishäiriöistä ja </w:t>
      </w:r>
      <w:proofErr w:type="spellStart"/>
      <w:r>
        <w:t>ortoreksiasta</w:t>
      </w:r>
      <w:proofErr w:type="spellEnd"/>
      <w:r>
        <w:t xml:space="preserve">. </w:t>
      </w:r>
    </w:p>
    <w:p w:rsidR="00A97A7C" w:rsidRDefault="00421736" w:rsidP="00A97A7C">
      <w:r>
        <w:t>Luvut koskevat 2015, osittain niistä melkein 300</w:t>
      </w:r>
      <w:r w:rsidR="00213CC7">
        <w:t>0 anonyymistä kysymyksistä mitä portaali sai</w:t>
      </w:r>
      <w:r>
        <w:t xml:space="preserve"> (n. </w:t>
      </w:r>
      <w:proofErr w:type="gramStart"/>
      <w:r>
        <w:t>75%</w:t>
      </w:r>
      <w:proofErr w:type="gramEnd"/>
      <w:r>
        <w:t xml:space="preserve"> </w:t>
      </w:r>
      <w:r w:rsidR="00213CC7">
        <w:t xml:space="preserve">kokonaismäärästä oli meidän 11 jäsenkunnasta) ja osittain niistä yli 1,3 miljoonasta sivunäytöstä mitä </w:t>
      </w:r>
      <w:proofErr w:type="spellStart"/>
      <w:r w:rsidR="00213CC7">
        <w:t>Decibelillä</w:t>
      </w:r>
      <w:proofErr w:type="spellEnd"/>
      <w:r w:rsidR="00213CC7">
        <w:t xml:space="preserve"> oli viime vuonna (1.347.414, melkein 700.000 käyntiä ja 550.000 yksittäistä kävijää):</w:t>
      </w:r>
    </w:p>
    <w:p w:rsidR="00D35D1E" w:rsidRPr="008B3844" w:rsidRDefault="00D35D1E" w:rsidP="00D35D1E">
      <w:pPr>
        <w:pStyle w:val="Liststycke"/>
        <w:numPr>
          <w:ilvl w:val="0"/>
          <w:numId w:val="1"/>
        </w:numPr>
      </w:pPr>
      <w:r>
        <w:t xml:space="preserve">Kysymyksiä jotka </w:t>
      </w:r>
      <w:proofErr w:type="spellStart"/>
      <w:r>
        <w:t>sisält</w:t>
      </w:r>
      <w:r w:rsidR="008B3844">
        <w:t>ivät</w:t>
      </w:r>
      <w:proofErr w:type="spellEnd"/>
      <w:r w:rsidR="008B3844">
        <w:t xml:space="preserve"> vakavampia paino-ongelmia: </w:t>
      </w:r>
      <w:r w:rsidR="008B3844">
        <w:rPr>
          <w:b/>
        </w:rPr>
        <w:t>45 kpl</w:t>
      </w:r>
    </w:p>
    <w:p w:rsidR="007D2785" w:rsidRPr="007D2785" w:rsidRDefault="008B3844" w:rsidP="00D35D1E">
      <w:pPr>
        <w:pStyle w:val="Liststycke"/>
        <w:numPr>
          <w:ilvl w:val="0"/>
          <w:numId w:val="1"/>
        </w:numPr>
      </w:pPr>
      <w:r>
        <w:t xml:space="preserve">Kysymyksiä </w:t>
      </w:r>
      <w:r w:rsidR="007D2785">
        <w:t xml:space="preserve">syömishäiriöistä tai </w:t>
      </w:r>
      <w:proofErr w:type="spellStart"/>
      <w:r w:rsidR="007D2785">
        <w:t>sisältivät</w:t>
      </w:r>
      <w:proofErr w:type="spellEnd"/>
      <w:r w:rsidR="007D2785">
        <w:t xml:space="preserve"> vahvoja syömishäiriöajatuksia: </w:t>
      </w:r>
      <w:r w:rsidR="007D2785">
        <w:rPr>
          <w:b/>
        </w:rPr>
        <w:t>46 kpl</w:t>
      </w:r>
    </w:p>
    <w:p w:rsidR="008B3844" w:rsidRDefault="007D2785" w:rsidP="00D35D1E">
      <w:pPr>
        <w:pStyle w:val="Liststycke"/>
        <w:numPr>
          <w:ilvl w:val="0"/>
          <w:numId w:val="1"/>
        </w:numPr>
      </w:pPr>
      <w:r>
        <w:t xml:space="preserve">Kysymyksiä </w:t>
      </w:r>
      <w:proofErr w:type="spellStart"/>
      <w:r>
        <w:t>ortoreksiasta</w:t>
      </w:r>
      <w:proofErr w:type="spellEnd"/>
      <w:r>
        <w:t xml:space="preserve"> tai </w:t>
      </w:r>
      <w:proofErr w:type="spellStart"/>
      <w:r>
        <w:t>sisältivät</w:t>
      </w:r>
      <w:proofErr w:type="spellEnd"/>
      <w:r>
        <w:t xml:space="preserve"> vahvoja </w:t>
      </w:r>
      <w:proofErr w:type="spellStart"/>
      <w:r>
        <w:t>ortorektisia</w:t>
      </w:r>
      <w:proofErr w:type="spellEnd"/>
      <w:r>
        <w:t xml:space="preserve"> ajatuksia: </w:t>
      </w:r>
      <w:r>
        <w:rPr>
          <w:b/>
        </w:rPr>
        <w:t>26 kpl</w:t>
      </w:r>
      <w:r w:rsidR="008B3844">
        <w:t xml:space="preserve"> </w:t>
      </w:r>
    </w:p>
    <w:p w:rsidR="000F348B" w:rsidRDefault="00FC7ADB" w:rsidP="000F348B">
      <w:r>
        <w:t>On vaike</w:t>
      </w:r>
      <w:r w:rsidR="000F348B">
        <w:t xml:space="preserve">a tietää montako kysymystä on samalta ihmiseltä, mutta sanoisin että korkeintaan 10 kysymystä oli ”toistoja”, lisäkysymyksiä jne. Yhteensä niitä oli </w:t>
      </w:r>
      <w:r w:rsidR="000F348B" w:rsidRPr="000F348B">
        <w:rPr>
          <w:b/>
        </w:rPr>
        <w:t xml:space="preserve">melkein </w:t>
      </w:r>
      <w:proofErr w:type="gramStart"/>
      <w:r w:rsidR="000F348B" w:rsidRPr="000F348B">
        <w:rPr>
          <w:b/>
        </w:rPr>
        <w:t>4%</w:t>
      </w:r>
      <w:proofErr w:type="gramEnd"/>
      <w:r w:rsidR="000F348B" w:rsidRPr="000F348B">
        <w:rPr>
          <w:b/>
        </w:rPr>
        <w:t xml:space="preserve"> kysymyksien kokonaismäärästä</w:t>
      </w:r>
      <w:r w:rsidR="00A9024C">
        <w:rPr>
          <w:b/>
        </w:rPr>
        <w:t xml:space="preserve"> </w:t>
      </w:r>
      <w:r w:rsidR="00A9024C">
        <w:t>(2946)</w:t>
      </w:r>
      <w:r w:rsidR="000F348B" w:rsidRPr="000F348B">
        <w:rPr>
          <w:b/>
        </w:rPr>
        <w:t>.</w:t>
      </w:r>
      <w:r w:rsidR="000F348B">
        <w:rPr>
          <w:b/>
        </w:rPr>
        <w:t xml:space="preserve"> </w:t>
      </w:r>
      <w:r w:rsidR="00A9024C">
        <w:t xml:space="preserve">Tähän määrään emme ole laskeneet ”tavallisia” paino-ongelmia, epätyytyväisyys murrosiän painoon </w:t>
      </w:r>
      <w:proofErr w:type="spellStart"/>
      <w:r w:rsidR="00A9024C">
        <w:t>jne</w:t>
      </w:r>
      <w:proofErr w:type="spellEnd"/>
      <w:r w:rsidR="00A9024C">
        <w:t xml:space="preserve">, mutta kyllä masennus- ja ahdistuskysymyksiä jotka </w:t>
      </w:r>
      <w:proofErr w:type="spellStart"/>
      <w:r w:rsidR="00A9024C">
        <w:t>sisältivät</w:t>
      </w:r>
      <w:proofErr w:type="spellEnd"/>
      <w:r w:rsidR="00A9024C">
        <w:t xml:space="preserve"> mainittavat tekijät.</w:t>
      </w:r>
      <w:r w:rsidR="00EE4F44">
        <w:t xml:space="preserve"> Kysymykse</w:t>
      </w:r>
      <w:r>
        <w:t>t kuuluvat kategorioihin Paino, M</w:t>
      </w:r>
      <w:r w:rsidR="0070527A">
        <w:t>iel</w:t>
      </w:r>
      <w:r>
        <w:t>iala, U</w:t>
      </w:r>
      <w:r w:rsidR="0070527A">
        <w:t xml:space="preserve">lkopuoli ja ulkonäkö ja Sisäpuoli ja terveys. </w:t>
      </w:r>
    </w:p>
    <w:p w:rsidR="00FC7ADB" w:rsidRDefault="00FC7ADB" w:rsidP="000F348B"/>
    <w:p w:rsidR="0070527A" w:rsidRDefault="0070527A" w:rsidP="000F348B">
      <w:r>
        <w:lastRenderedPageBreak/>
        <w:t>Google Analyticsistä saimme seuraavat numerot vuodelta 2015:</w:t>
      </w:r>
    </w:p>
    <w:p w:rsidR="0070527A" w:rsidRPr="004876AB" w:rsidRDefault="0070527A" w:rsidP="0070527A">
      <w:pPr>
        <w:pStyle w:val="Liststycke"/>
        <w:numPr>
          <w:ilvl w:val="0"/>
          <w:numId w:val="5"/>
        </w:numPr>
      </w:pPr>
      <w:r>
        <w:t xml:space="preserve"> </w:t>
      </w:r>
      <w:proofErr w:type="spellStart"/>
      <w:proofErr w:type="gramStart"/>
      <w:r>
        <w:rPr>
          <w:b/>
        </w:rPr>
        <w:t>Ortoreksia</w:t>
      </w:r>
      <w:proofErr w:type="spellEnd"/>
      <w:r w:rsidR="007A5042">
        <w:rPr>
          <w:b/>
        </w:rPr>
        <w:t>-</w:t>
      </w:r>
      <w:r w:rsidR="007A5042">
        <w:t>sivua</w:t>
      </w:r>
      <w:r>
        <w:rPr>
          <w:b/>
        </w:rPr>
        <w:t xml:space="preserve"> </w:t>
      </w:r>
      <w:r>
        <w:t xml:space="preserve">(yksi sivu ruotsiksi ja yksi suomeksi) on luettu </w:t>
      </w:r>
      <w:r w:rsidRPr="004876AB">
        <w:rPr>
          <w:b/>
        </w:rPr>
        <w:t>272 kertaa</w:t>
      </w:r>
      <w:r w:rsidR="004876AB">
        <w:rPr>
          <w:b/>
        </w:rPr>
        <w:t xml:space="preserve"> </w:t>
      </w:r>
      <w:r w:rsidR="004876AB" w:rsidRPr="004876AB">
        <w:t>vuoden aikana</w:t>
      </w:r>
      <w:r w:rsidR="00352F35">
        <w:t xml:space="preserve"> </w:t>
      </w:r>
      <w:r>
        <w:t>(</w:t>
      </w:r>
      <w:r w:rsidR="004876AB">
        <w:t>sivu on luotu toukokuussa niin luvut ovat touko-joulu).</w:t>
      </w:r>
      <w:proofErr w:type="gramEnd"/>
      <w:r w:rsidR="004876AB">
        <w:t xml:space="preserve"> </w:t>
      </w:r>
      <w:proofErr w:type="gramStart"/>
      <w:r w:rsidR="004876AB">
        <w:t>1.1-23.3</w:t>
      </w:r>
      <w:proofErr w:type="gramEnd"/>
      <w:r w:rsidR="004876AB">
        <w:t xml:space="preserve"> sana </w:t>
      </w:r>
      <w:proofErr w:type="spellStart"/>
      <w:r w:rsidR="004876AB">
        <w:t>ortoreksia</w:t>
      </w:r>
      <w:proofErr w:type="spellEnd"/>
      <w:r w:rsidR="004876AB">
        <w:t xml:space="preserve"> sisältyi sivunimeen joka luettiin </w:t>
      </w:r>
      <w:r w:rsidR="00352F35">
        <w:t xml:space="preserve">jopa </w:t>
      </w:r>
      <w:r w:rsidR="004876AB">
        <w:t>97 kertaa</w:t>
      </w:r>
      <w:r w:rsidR="00352F35">
        <w:t>!</w:t>
      </w:r>
    </w:p>
    <w:p w:rsidR="004876AB" w:rsidRPr="007A5042" w:rsidRDefault="004876AB" w:rsidP="0070527A">
      <w:pPr>
        <w:pStyle w:val="Liststycke"/>
        <w:numPr>
          <w:ilvl w:val="0"/>
          <w:numId w:val="5"/>
        </w:numPr>
      </w:pPr>
      <w:r>
        <w:t>Sivunimet jotka sisältävät sanat ”</w:t>
      </w:r>
      <w:proofErr w:type="spellStart"/>
      <w:r w:rsidRPr="00755C07">
        <w:rPr>
          <w:b/>
          <w:bCs/>
        </w:rPr>
        <w:t>atstorningar</w:t>
      </w:r>
      <w:proofErr w:type="spellEnd"/>
      <w:r w:rsidRPr="00755C07">
        <w:rPr>
          <w:b/>
          <w:bCs/>
        </w:rPr>
        <w:t>”</w:t>
      </w:r>
      <w:r>
        <w:t xml:space="preserve"> ja </w:t>
      </w:r>
      <w:r w:rsidRPr="00755C07">
        <w:rPr>
          <w:b/>
          <w:bCs/>
        </w:rPr>
        <w:t>”</w:t>
      </w:r>
      <w:proofErr w:type="spellStart"/>
      <w:r w:rsidRPr="00755C07">
        <w:rPr>
          <w:b/>
          <w:bCs/>
        </w:rPr>
        <w:t>syomishairio</w:t>
      </w:r>
      <w:proofErr w:type="spellEnd"/>
      <w:r w:rsidRPr="00755C07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 xml:space="preserve">(sekä tietosivut että kysymykset) on luettu yhteensä </w:t>
      </w:r>
      <w:r>
        <w:rPr>
          <w:b/>
          <w:bCs/>
        </w:rPr>
        <w:t xml:space="preserve">4.827 kertaa </w:t>
      </w:r>
      <w:r>
        <w:rPr>
          <w:bCs/>
        </w:rPr>
        <w:t xml:space="preserve">vuoden aikana, toisin sanoen </w:t>
      </w:r>
      <w:proofErr w:type="gramStart"/>
      <w:r>
        <w:rPr>
          <w:b/>
          <w:bCs/>
        </w:rPr>
        <w:t>3%</w:t>
      </w:r>
      <w:proofErr w:type="gramEnd"/>
      <w:r>
        <w:rPr>
          <w:b/>
          <w:bCs/>
        </w:rPr>
        <w:t xml:space="preserve"> </w:t>
      </w:r>
      <w:r>
        <w:rPr>
          <w:bCs/>
        </w:rPr>
        <w:t>1,3 miljoona</w:t>
      </w:r>
      <w:r w:rsidR="007A5042">
        <w:rPr>
          <w:bCs/>
        </w:rPr>
        <w:t>sta</w:t>
      </w:r>
      <w:r>
        <w:rPr>
          <w:bCs/>
        </w:rPr>
        <w:t xml:space="preserve"> sivunäytö</w:t>
      </w:r>
      <w:r w:rsidR="007A5042">
        <w:rPr>
          <w:bCs/>
        </w:rPr>
        <w:t>kse</w:t>
      </w:r>
      <w:r>
        <w:rPr>
          <w:bCs/>
        </w:rPr>
        <w:t>stä.</w:t>
      </w:r>
    </w:p>
    <w:p w:rsidR="007A5042" w:rsidRPr="007A5042" w:rsidRDefault="007A5042" w:rsidP="0070527A">
      <w:pPr>
        <w:pStyle w:val="Liststycke"/>
        <w:numPr>
          <w:ilvl w:val="0"/>
          <w:numId w:val="5"/>
        </w:numPr>
      </w:pPr>
      <w:r>
        <w:t xml:space="preserve">Sivunimet jotka sisältävät sanat </w:t>
      </w:r>
      <w:r w:rsidRPr="007A5042">
        <w:rPr>
          <w:b/>
          <w:bCs/>
        </w:rPr>
        <w:t>”</w:t>
      </w:r>
      <w:proofErr w:type="spellStart"/>
      <w:r w:rsidRPr="007A5042">
        <w:rPr>
          <w:b/>
          <w:bCs/>
        </w:rPr>
        <w:t>vikten</w:t>
      </w:r>
      <w:proofErr w:type="spellEnd"/>
      <w:r w:rsidRPr="007A5042">
        <w:rPr>
          <w:b/>
          <w:bCs/>
        </w:rPr>
        <w:t>”</w:t>
      </w:r>
      <w:r>
        <w:t xml:space="preserve"> ja </w:t>
      </w:r>
      <w:r w:rsidRPr="007A5042">
        <w:rPr>
          <w:b/>
          <w:bCs/>
        </w:rPr>
        <w:t>”paino”</w:t>
      </w:r>
      <w:r>
        <w:rPr>
          <w:b/>
          <w:bCs/>
        </w:rPr>
        <w:t xml:space="preserve"> </w:t>
      </w:r>
      <w:r>
        <w:rPr>
          <w:bCs/>
        </w:rPr>
        <w:t xml:space="preserve">on luettu yhteensä </w:t>
      </w:r>
      <w:r>
        <w:rPr>
          <w:b/>
          <w:bCs/>
        </w:rPr>
        <w:t>8.323 kertaa = 6,</w:t>
      </w:r>
      <w:proofErr w:type="gramStart"/>
      <w:r>
        <w:rPr>
          <w:b/>
          <w:bCs/>
        </w:rPr>
        <w:t>2%</w:t>
      </w:r>
      <w:proofErr w:type="gramEnd"/>
      <w:r>
        <w:rPr>
          <w:b/>
          <w:bCs/>
        </w:rPr>
        <w:t>.</w:t>
      </w:r>
    </w:p>
    <w:p w:rsidR="007A5042" w:rsidRDefault="007A5042" w:rsidP="007A5042"/>
    <w:p w:rsidR="007A5042" w:rsidRDefault="001B2CBB" w:rsidP="007A5042">
      <w:r>
        <w:t>Tämä vahvistaa väitteen</w:t>
      </w:r>
      <w:r w:rsidR="007A5042">
        <w:t xml:space="preserve"> </w:t>
      </w:r>
      <w:r w:rsidR="00352F35">
        <w:t xml:space="preserve">siitä </w:t>
      </w:r>
      <w:r w:rsidR="007A5042">
        <w:t xml:space="preserve">että meillä on </w:t>
      </w:r>
      <w:r>
        <w:t>ylöspäin suuntautuva trendi kun asia koskee syömishäiriöajat</w:t>
      </w:r>
      <w:r w:rsidR="008B0CD6">
        <w:t xml:space="preserve">uksia </w:t>
      </w:r>
      <w:r>
        <w:t>terveellis</w:t>
      </w:r>
      <w:r w:rsidR="008B0CD6">
        <w:t>es</w:t>
      </w:r>
      <w:r>
        <w:t>tä ja puh</w:t>
      </w:r>
      <w:r w:rsidR="008B0CD6">
        <w:t>taasta ruuasta ja treenaamisen määrästä</w:t>
      </w:r>
      <w:r w:rsidR="00F17F2F">
        <w:t>. Tähän</w:t>
      </w:r>
      <w:r>
        <w:t xml:space="preserve"> haluamme </w:t>
      </w:r>
      <w:r w:rsidR="00F17F2F">
        <w:t>vielä kiinnittää huomionne. Pitäkää silmänne auki, erityisesti jos joku nuori käyttää sanoja kuin ”</w:t>
      </w:r>
      <w:proofErr w:type="spellStart"/>
      <w:r w:rsidR="00F17F2F">
        <w:t>cheata</w:t>
      </w:r>
      <w:proofErr w:type="spellEnd"/>
      <w:r w:rsidR="00F17F2F">
        <w:t xml:space="preserve">” kun he syövät jotain hyvää, jos jollakin on ahdistunut olo (esim. jos treenit tai ruuanlaitto vie liikaa aikaa) </w:t>
      </w:r>
      <w:r w:rsidR="008B0CD6">
        <w:t>tai</w:t>
      </w:r>
      <w:r w:rsidR="00F17F2F">
        <w:t xml:space="preserve"> treenaa erityisen paljon (joissakin kysymyksissä jopa </w:t>
      </w:r>
      <w:proofErr w:type="gramStart"/>
      <w:r w:rsidR="00F17F2F">
        <w:t>16-20</w:t>
      </w:r>
      <w:proofErr w:type="gramEnd"/>
      <w:r w:rsidR="00F17F2F">
        <w:t xml:space="preserve"> tuntia viikossa).</w:t>
      </w:r>
      <w:r w:rsidR="00E76FC7">
        <w:t xml:space="preserve"> Huomioikaa että riskit kasvavat urheilijoiden/nuorten keskuudessa jonka kohteena on huippu-urheilu, sillä vaatimukset </w:t>
      </w:r>
      <w:r w:rsidR="00276F6E">
        <w:t>treeniajasta ja osallistumisesta ovat jo korkeat</w:t>
      </w:r>
      <w:r w:rsidR="008B0CD6">
        <w:t>. Myös heidän keskuudessa</w:t>
      </w:r>
      <w:r w:rsidR="00276F6E">
        <w:t xml:space="preserve"> jotka alkavat kontrolloimaan syömisensä ruoka-aineallergian</w:t>
      </w:r>
      <w:r w:rsidR="008B0CD6">
        <w:t xml:space="preserve"> takia</w:t>
      </w:r>
      <w:r w:rsidR="00276F6E">
        <w:t xml:space="preserve"> tai </w:t>
      </w:r>
      <w:r w:rsidR="008B0CD6">
        <w:t>ovat valinneet vegetarismin elämäntyylikseen.</w:t>
      </w:r>
    </w:p>
    <w:p w:rsidR="008026F2" w:rsidRDefault="008026F2" w:rsidP="007A5042">
      <w:r>
        <w:t>Jos toivotte lisää tietoa tällä tavalla muista aiheista tai erityisistä avainsanoista, kertokaa! Meillä on erinomaisia välineitä millä saamme erittäin yksityiskohtaista tietoa koko sivustolta.</w:t>
      </w:r>
    </w:p>
    <w:p w:rsidR="0072676D" w:rsidRDefault="0072676D" w:rsidP="0072676D">
      <w:pPr>
        <w:rPr>
          <w:i/>
        </w:rPr>
      </w:pPr>
      <w:r w:rsidRPr="009F2C4A">
        <w:rPr>
          <w:i/>
        </w:rPr>
        <w:t>Terveisin nu</w:t>
      </w:r>
      <w:r>
        <w:rPr>
          <w:i/>
        </w:rPr>
        <w:t>orisot</w:t>
      </w:r>
      <w:r w:rsidR="008354B8">
        <w:rPr>
          <w:i/>
        </w:rPr>
        <w:t xml:space="preserve">iedottajat </w:t>
      </w:r>
      <w:proofErr w:type="spellStart"/>
      <w:r w:rsidR="008354B8">
        <w:rPr>
          <w:i/>
        </w:rPr>
        <w:t>Liselott</w:t>
      </w:r>
      <w:proofErr w:type="spellEnd"/>
      <w:r w:rsidR="008354B8">
        <w:rPr>
          <w:i/>
        </w:rPr>
        <w:t xml:space="preserve"> ja </w:t>
      </w:r>
      <w:r w:rsidRPr="009F2C4A">
        <w:rPr>
          <w:i/>
        </w:rPr>
        <w:t>Sanna, terveydenhoitaja-seksuaalineuvoja</w:t>
      </w:r>
      <w:r>
        <w:rPr>
          <w:i/>
        </w:rPr>
        <w:t xml:space="preserve"> </w:t>
      </w:r>
      <w:proofErr w:type="spellStart"/>
      <w:r>
        <w:rPr>
          <w:i/>
        </w:rPr>
        <w:t>Tessi</w:t>
      </w:r>
      <w:proofErr w:type="spellEnd"/>
      <w:r>
        <w:rPr>
          <w:i/>
        </w:rPr>
        <w:t xml:space="preserve"> sekä </w:t>
      </w:r>
      <w:r w:rsidR="005E3AF8">
        <w:rPr>
          <w:i/>
        </w:rPr>
        <w:t xml:space="preserve">kesäsijainen </w:t>
      </w:r>
      <w:r>
        <w:rPr>
          <w:i/>
        </w:rPr>
        <w:t>sairaanhoitaja-sosionomi</w:t>
      </w:r>
      <w:r w:rsidR="005E3AF8">
        <w:rPr>
          <w:i/>
        </w:rPr>
        <w:t xml:space="preserve"> Alexandra </w:t>
      </w:r>
      <w:r w:rsidR="005E3AF8" w:rsidRPr="005E3AF8">
        <w:rPr>
          <w:i/>
        </w:rPr>
        <w:sym w:font="Wingdings" w:char="F04A"/>
      </w:r>
    </w:p>
    <w:p w:rsidR="0072676D" w:rsidRPr="008354B8" w:rsidRDefault="0072676D" w:rsidP="007A5042"/>
    <w:p w:rsidR="005C0157" w:rsidRPr="008354B8" w:rsidRDefault="004876AB" w:rsidP="005C0157">
      <w:pPr>
        <w:pStyle w:val="Liststycke"/>
      </w:pPr>
      <w:r w:rsidRPr="008354B8">
        <w:t xml:space="preserve"> </w:t>
      </w:r>
    </w:p>
    <w:p w:rsidR="007A5042" w:rsidRPr="008354B8" w:rsidRDefault="007A5042" w:rsidP="007A5042">
      <w:pPr>
        <w:pStyle w:val="Liststycke"/>
      </w:pPr>
    </w:p>
    <w:p w:rsidR="007A5042" w:rsidRPr="008354B8" w:rsidRDefault="007A5042" w:rsidP="007A5042">
      <w:pPr>
        <w:pStyle w:val="Liststycke"/>
      </w:pPr>
    </w:p>
    <w:p w:rsidR="008D3616" w:rsidRPr="008354B8" w:rsidRDefault="008D3616"/>
    <w:sectPr w:rsidR="008D3616" w:rsidRPr="008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AC9"/>
    <w:multiLevelType w:val="hybridMultilevel"/>
    <w:tmpl w:val="4758691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973"/>
    <w:multiLevelType w:val="hybridMultilevel"/>
    <w:tmpl w:val="5A7CB33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798"/>
    <w:multiLevelType w:val="hybridMultilevel"/>
    <w:tmpl w:val="2182D0C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6"/>
    <w:rsid w:val="000F348B"/>
    <w:rsid w:val="001453B6"/>
    <w:rsid w:val="001B2CBB"/>
    <w:rsid w:val="00213CC7"/>
    <w:rsid w:val="00276F6E"/>
    <w:rsid w:val="00352F35"/>
    <w:rsid w:val="00421736"/>
    <w:rsid w:val="00480294"/>
    <w:rsid w:val="004876AB"/>
    <w:rsid w:val="005C0157"/>
    <w:rsid w:val="005E3AF8"/>
    <w:rsid w:val="005E4202"/>
    <w:rsid w:val="00636573"/>
    <w:rsid w:val="006C450A"/>
    <w:rsid w:val="0070527A"/>
    <w:rsid w:val="0072676D"/>
    <w:rsid w:val="007275E3"/>
    <w:rsid w:val="007A5042"/>
    <w:rsid w:val="007D2785"/>
    <w:rsid w:val="008026F2"/>
    <w:rsid w:val="008354B8"/>
    <w:rsid w:val="008B0CD6"/>
    <w:rsid w:val="008B3844"/>
    <w:rsid w:val="008D3616"/>
    <w:rsid w:val="00A1463D"/>
    <w:rsid w:val="00A9024C"/>
    <w:rsid w:val="00A97A7C"/>
    <w:rsid w:val="00C90C35"/>
    <w:rsid w:val="00D35D1E"/>
    <w:rsid w:val="00D579BF"/>
    <w:rsid w:val="00E34B4A"/>
    <w:rsid w:val="00E76FC7"/>
    <w:rsid w:val="00EE4F44"/>
    <w:rsid w:val="00F17F2F"/>
    <w:rsid w:val="00F23626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7797-7F20-47CB-847D-9B7ECA0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26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362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2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decibelista/decibelin-trendiraportit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2</Pages>
  <Words>723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Sippus</dc:creator>
  <cp:keywords/>
  <dc:description/>
  <cp:lastModifiedBy>Alexandra Sippus</cp:lastModifiedBy>
  <cp:revision>21</cp:revision>
  <dcterms:created xsi:type="dcterms:W3CDTF">2016-05-02T10:11:00Z</dcterms:created>
  <dcterms:modified xsi:type="dcterms:W3CDTF">2016-05-12T08:06:00Z</dcterms:modified>
</cp:coreProperties>
</file>